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36" w:rsidRPr="00C81536" w:rsidRDefault="00C81536" w:rsidP="00C81536">
      <w:pPr>
        <w:spacing w:line="240" w:lineRule="auto"/>
        <w:ind w:left="135" w:right="135"/>
        <w:rPr>
          <w:rFonts w:ascii="Arial" w:eastAsia="Times New Roman" w:hAnsi="Arial" w:cs="Arial"/>
          <w:sz w:val="20"/>
          <w:szCs w:val="20"/>
        </w:rPr>
      </w:pPr>
      <w:proofErr w:type="spellStart"/>
      <w:r w:rsidRPr="00C81536">
        <w:rPr>
          <w:rFonts w:ascii="Arial" w:eastAsia="Times New Roman" w:hAnsi="Arial" w:cs="Arial"/>
          <w:sz w:val="20"/>
          <w:szCs w:val="20"/>
        </w:rPr>
        <w:t>Marklein</w:t>
      </w:r>
      <w:proofErr w:type="spellEnd"/>
      <w:r w:rsidRPr="00C81536">
        <w:rPr>
          <w:rFonts w:ascii="Arial" w:eastAsia="Times New Roman" w:hAnsi="Arial" w:cs="Arial"/>
          <w:sz w:val="20"/>
          <w:szCs w:val="20"/>
        </w:rPr>
        <w:t xml:space="preserve">, Mary Beth. </w:t>
      </w:r>
      <w:proofErr w:type="gramStart"/>
      <w:r w:rsidRPr="00C81536">
        <w:rPr>
          <w:rFonts w:ascii="Arial" w:eastAsia="Times New Roman" w:hAnsi="Arial" w:cs="Arial"/>
          <w:sz w:val="20"/>
          <w:szCs w:val="20"/>
        </w:rPr>
        <w:t>"For-profit Colleges under Fire over Value, Accreditation."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C81536">
        <w:rPr>
          <w:rFonts w:ascii="Arial" w:eastAsia="Times New Roman" w:hAnsi="Arial" w:cs="Arial"/>
          <w:i/>
          <w:iCs/>
          <w:sz w:val="20"/>
        </w:rPr>
        <w:t>USA Today</w:t>
      </w:r>
      <w:r w:rsidRPr="00C81536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Gannett, 29 Aug. 2010. </w:t>
      </w:r>
      <w:proofErr w:type="gramStart"/>
      <w:r w:rsidRPr="00C81536">
        <w:rPr>
          <w:rFonts w:ascii="Arial" w:eastAsia="Times New Roman" w:hAnsi="Arial" w:cs="Arial"/>
          <w:sz w:val="20"/>
          <w:szCs w:val="20"/>
        </w:rPr>
        <w:t>Web.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25 Apr. 2012. &lt;</w:t>
      </w:r>
      <w:hyperlink r:id="rId4" w:history="1">
        <w:r w:rsidRPr="00C81536">
          <w:rPr>
            <w:rFonts w:ascii="Arial" w:eastAsia="Times New Roman" w:hAnsi="Arial" w:cs="Arial"/>
            <w:color w:val="0000FF"/>
            <w:sz w:val="20"/>
            <w:u w:val="single"/>
          </w:rPr>
          <w:t>http://www.usatoday.com/news/education/2010-09-29-1Aforprofit29_CV_N.htm</w:t>
        </w:r>
      </w:hyperlink>
      <w:r w:rsidRPr="00C81536">
        <w:rPr>
          <w:rFonts w:ascii="Arial" w:eastAsia="Times New Roman" w:hAnsi="Arial" w:cs="Arial"/>
          <w:sz w:val="20"/>
          <w:szCs w:val="20"/>
        </w:rPr>
        <w:t>&gt;.</w:t>
      </w:r>
      <w:r w:rsidRPr="00C81536">
        <w:rPr>
          <w:rFonts w:ascii="Arial" w:eastAsia="Times New Roman" w:hAnsi="Arial" w:cs="Arial"/>
          <w:sz w:val="20"/>
          <w:szCs w:val="20"/>
        </w:rPr>
        <w:br/>
        <w:t>"</w:t>
      </w:r>
      <w:proofErr w:type="gramStart"/>
      <w:r w:rsidRPr="00C81536">
        <w:rPr>
          <w:rFonts w:ascii="Arial" w:eastAsia="Times New Roman" w:hAnsi="Arial" w:cs="Arial"/>
          <w:sz w:val="20"/>
          <w:szCs w:val="20"/>
        </w:rPr>
        <w:t>Submitted by James Curry"</w:t>
      </w:r>
      <w:r w:rsidRPr="00C81536">
        <w:rPr>
          <w:rFonts w:ascii="Arial" w:eastAsia="Times New Roman" w:hAnsi="Arial" w:cs="Arial"/>
          <w:sz w:val="20"/>
          <w:szCs w:val="20"/>
        </w:rPr>
        <w:br/>
      </w:r>
      <w:r w:rsidRPr="00C81536">
        <w:rPr>
          <w:rFonts w:ascii="Arial" w:eastAsia="Times New Roman" w:hAnsi="Arial" w:cs="Arial"/>
          <w:sz w:val="20"/>
          <w:szCs w:val="20"/>
        </w:rPr>
        <w:br/>
        <w:t>Pope, Justin.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"'Military Friendly' </w:t>
      </w:r>
      <w:proofErr w:type="gramStart"/>
      <w:r w:rsidRPr="00C81536">
        <w:rPr>
          <w:rFonts w:ascii="Arial" w:eastAsia="Times New Roman" w:hAnsi="Arial" w:cs="Arial"/>
          <w:sz w:val="20"/>
          <w:szCs w:val="20"/>
        </w:rPr>
        <w:t>Or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Money Hungry?" </w:t>
      </w:r>
      <w:proofErr w:type="gramStart"/>
      <w:r w:rsidRPr="00C81536">
        <w:rPr>
          <w:rFonts w:ascii="Arial" w:eastAsia="Times New Roman" w:hAnsi="Arial" w:cs="Arial"/>
          <w:i/>
          <w:iCs/>
          <w:sz w:val="20"/>
        </w:rPr>
        <w:t>The Huffington Post</w:t>
      </w:r>
      <w:r w:rsidRPr="00C81536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TheHuffingtonPost.com, 30 Mar. 2012. </w:t>
      </w:r>
      <w:proofErr w:type="gramStart"/>
      <w:r w:rsidRPr="00C81536">
        <w:rPr>
          <w:rFonts w:ascii="Arial" w:eastAsia="Times New Roman" w:hAnsi="Arial" w:cs="Arial"/>
          <w:sz w:val="20"/>
          <w:szCs w:val="20"/>
        </w:rPr>
        <w:t>Web.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25 Apr. 2012. &lt;</w:t>
      </w:r>
      <w:hyperlink r:id="rId5" w:history="1">
        <w:r w:rsidRPr="00C81536">
          <w:rPr>
            <w:rFonts w:ascii="Arial" w:eastAsia="Times New Roman" w:hAnsi="Arial" w:cs="Arial"/>
            <w:color w:val="0000FF"/>
            <w:sz w:val="20"/>
            <w:u w:val="single"/>
          </w:rPr>
          <w:t>http://www.huffingtonpost.com/2012/03/30/for-profit-colleges-military-friendly_n_1392102.html</w:t>
        </w:r>
      </w:hyperlink>
      <w:r w:rsidRPr="00C81536">
        <w:rPr>
          <w:rFonts w:ascii="Arial" w:eastAsia="Times New Roman" w:hAnsi="Arial" w:cs="Arial"/>
          <w:sz w:val="20"/>
          <w:szCs w:val="20"/>
        </w:rPr>
        <w:t>&gt;.</w:t>
      </w:r>
      <w:r w:rsidRPr="00C81536">
        <w:rPr>
          <w:rFonts w:ascii="Arial" w:eastAsia="Times New Roman" w:hAnsi="Arial" w:cs="Arial"/>
          <w:sz w:val="20"/>
          <w:szCs w:val="20"/>
        </w:rPr>
        <w:br/>
        <w:t>"</w:t>
      </w:r>
      <w:proofErr w:type="gramStart"/>
      <w:r w:rsidRPr="00C81536">
        <w:rPr>
          <w:rFonts w:ascii="Arial" w:eastAsia="Times New Roman" w:hAnsi="Arial" w:cs="Arial"/>
          <w:sz w:val="20"/>
          <w:szCs w:val="20"/>
        </w:rPr>
        <w:t>Submitted by James Curry"</w:t>
      </w:r>
      <w:r w:rsidRPr="00C81536">
        <w:rPr>
          <w:rFonts w:ascii="Arial" w:eastAsia="Times New Roman" w:hAnsi="Arial" w:cs="Arial"/>
          <w:sz w:val="20"/>
          <w:szCs w:val="20"/>
        </w:rPr>
        <w:br/>
      </w:r>
      <w:r w:rsidRPr="00C81536">
        <w:rPr>
          <w:rFonts w:ascii="Arial" w:eastAsia="Times New Roman" w:hAnsi="Arial" w:cs="Arial"/>
          <w:sz w:val="20"/>
          <w:szCs w:val="20"/>
        </w:rPr>
        <w:br/>
        <w:t>Smith, Craig.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C81536">
        <w:rPr>
          <w:rFonts w:ascii="Arial" w:eastAsia="Times New Roman" w:hAnsi="Arial" w:cs="Arial"/>
          <w:sz w:val="20"/>
          <w:szCs w:val="20"/>
        </w:rPr>
        <w:t>"Higher Ed Watch."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</w:t>
      </w:r>
      <w:r w:rsidRPr="00C81536">
        <w:rPr>
          <w:rFonts w:ascii="Arial" w:eastAsia="Times New Roman" w:hAnsi="Arial" w:cs="Arial"/>
          <w:i/>
          <w:iCs/>
          <w:sz w:val="20"/>
        </w:rPr>
        <w:t>For-Profit Colleges Are Spending Millions to Sow Confusion and Fear</w:t>
      </w:r>
      <w:r w:rsidRPr="00C81536">
        <w:rPr>
          <w:rFonts w:ascii="Arial" w:eastAsia="Times New Roman" w:hAnsi="Arial" w:cs="Arial"/>
          <w:sz w:val="20"/>
          <w:szCs w:val="20"/>
        </w:rPr>
        <w:t xml:space="preserve">. Higher Ed Watch, 27 Sept. 2010. </w:t>
      </w:r>
      <w:proofErr w:type="gramStart"/>
      <w:r w:rsidRPr="00C81536">
        <w:rPr>
          <w:rFonts w:ascii="Arial" w:eastAsia="Times New Roman" w:hAnsi="Arial" w:cs="Arial"/>
          <w:sz w:val="20"/>
          <w:szCs w:val="20"/>
        </w:rPr>
        <w:t>Web.</w:t>
      </w:r>
      <w:proofErr w:type="gramEnd"/>
      <w:r w:rsidRPr="00C81536">
        <w:rPr>
          <w:rFonts w:ascii="Arial" w:eastAsia="Times New Roman" w:hAnsi="Arial" w:cs="Arial"/>
          <w:sz w:val="20"/>
          <w:szCs w:val="20"/>
        </w:rPr>
        <w:t xml:space="preserve"> 25 Apr. 2012. &lt;</w:t>
      </w:r>
      <w:hyperlink r:id="rId6" w:history="1">
        <w:r w:rsidRPr="00C81536">
          <w:rPr>
            <w:rFonts w:ascii="Arial" w:eastAsia="Times New Roman" w:hAnsi="Arial" w:cs="Arial"/>
            <w:color w:val="0000FF"/>
            <w:sz w:val="20"/>
            <w:u w:val="single"/>
          </w:rPr>
          <w:t>http://higheredwatch.newamerica.net/blogposts/2010/guest_post_for_profit_colleges_are_spending_millions_to_mislead_public_about_proposed</w:t>
        </w:r>
      </w:hyperlink>
      <w:r w:rsidRPr="00C81536">
        <w:rPr>
          <w:rFonts w:ascii="Arial" w:eastAsia="Times New Roman" w:hAnsi="Arial" w:cs="Arial"/>
          <w:sz w:val="20"/>
          <w:szCs w:val="20"/>
        </w:rPr>
        <w:t>&gt;.</w:t>
      </w:r>
      <w:r w:rsidRPr="00C81536">
        <w:rPr>
          <w:rFonts w:ascii="Arial" w:eastAsia="Times New Roman" w:hAnsi="Arial" w:cs="Arial"/>
          <w:sz w:val="20"/>
          <w:szCs w:val="20"/>
        </w:rPr>
        <w:br/>
        <w:t xml:space="preserve">"Submitted by James Curry" </w:t>
      </w:r>
    </w:p>
    <w:p w:rsidR="00DE25F5" w:rsidRDefault="00C81536"/>
    <w:sectPr w:rsidR="00DE25F5" w:rsidSect="001E3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1536"/>
    <w:rsid w:val="001E3B39"/>
    <w:rsid w:val="001F58FD"/>
    <w:rsid w:val="007070CC"/>
    <w:rsid w:val="007367CC"/>
    <w:rsid w:val="00833E74"/>
    <w:rsid w:val="00C81536"/>
    <w:rsid w:val="00D126C7"/>
    <w:rsid w:val="00E5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153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815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74333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7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49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72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igheredwatch.newamerica.net/blogposts/2010/guest_post_for_profit_colleges_are_spending_millions_to_mislead_public_about_proposed" TargetMode="External"/><Relationship Id="rId5" Type="http://schemas.openxmlformats.org/officeDocument/2006/relationships/hyperlink" Target="http://www.huffingtonpost.com/2012/03/30/for-profit-colleges-military-friendly_n_1392102.html" TargetMode="External"/><Relationship Id="rId4" Type="http://schemas.openxmlformats.org/officeDocument/2006/relationships/hyperlink" Target="http://www.usatoday.com/news/education/2010-09-29-1Aforprofit29_CV_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>Benjamin Franklin Institute of Technology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2012-04-26T12:57:00Z</dcterms:created>
  <dcterms:modified xsi:type="dcterms:W3CDTF">2012-04-26T12:57:00Z</dcterms:modified>
</cp:coreProperties>
</file>