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F127A" w14:textId="77777777" w:rsidR="00413E43" w:rsidRDefault="00C115E1">
      <w:pPr>
        <w:rPr>
          <w:u w:val="single"/>
        </w:rPr>
      </w:pPr>
      <w:r w:rsidRPr="00C115E1">
        <w:rPr>
          <w:u w:val="single"/>
        </w:rPr>
        <w:t>Research Log</w:t>
      </w:r>
    </w:p>
    <w:p w14:paraId="7414A474" w14:textId="77777777" w:rsidR="00C72BA4" w:rsidRDefault="00C72BA4"/>
    <w:p w14:paraId="3CC3858B" w14:textId="77777777" w:rsidR="00E83050" w:rsidRDefault="00E83050" w:rsidP="00E83050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spellStart"/>
      <w:proofErr w:type="gram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Framarz</w:t>
      </w:r>
      <w:proofErr w:type="spell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Byramjee</w:t>
      </w:r>
      <w:proofErr w:type="spell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Klein Andreas, and </w:t>
      </w:r>
      <w:proofErr w:type="spell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Batra</w:t>
      </w:r>
      <w:proofErr w:type="spell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Madan</w:t>
      </w:r>
      <w:proofErr w:type="spell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proofErr w:type="gram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"ETHICAL VIOLATIONS IN ADVERTISING – NATURE, CONSEQUENCES, AND PERSPECTIVES.</w:t>
      </w:r>
      <w:proofErr w:type="gram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" .</w:t>
      </w:r>
      <w:proofErr w:type="gram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CBU, </w:t>
      </w:r>
      <w:proofErr w:type="spellStart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>n.d.</w:t>
      </w:r>
      <w:proofErr w:type="spell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Web.</w:t>
      </w:r>
      <w:proofErr w:type="gramEnd"/>
      <w:r w:rsidRPr="00E8305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19 Apr 2012. &lt;http://www.cbu.edu/idc/groups/marketing/documents/web_assets/adv_ethics_abr.pdf&gt;.</w:t>
      </w:r>
    </w:p>
    <w:p w14:paraId="1B239273" w14:textId="3EB5F715" w:rsidR="00943A00" w:rsidRDefault="00943A00" w:rsidP="00E83050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Submitted by Angel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Fernandes</w:t>
      </w:r>
      <w:proofErr w:type="spellEnd"/>
    </w:p>
    <w:p w14:paraId="38C354D8" w14:textId="237ED124" w:rsidR="006701F9" w:rsidRPr="00E83050" w:rsidRDefault="006701F9" w:rsidP="00E83050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Time spent: 45 minutes</w:t>
      </w:r>
    </w:p>
    <w:p w14:paraId="3EC2B080" w14:textId="77777777" w:rsidR="00E83050" w:rsidRDefault="00E83050"/>
    <w:p w14:paraId="7394F37E" w14:textId="77777777" w:rsidR="00D40AB9" w:rsidRDefault="00D40AB9" w:rsidP="00D40AB9">
      <w:pPr>
        <w:rPr>
          <w:rStyle w:val="Hyperlink"/>
          <w:rFonts w:ascii="Times New Roman" w:eastAsia="Times New Roman" w:hAnsi="Times New Roman" w:cs="Times New Roman"/>
          <w:shd w:val="clear" w:color="auto" w:fill="FFFFFF"/>
        </w:rPr>
      </w:pPr>
      <w:r w:rsidRPr="00D40AB9">
        <w:rPr>
          <w:rFonts w:ascii="Times New Roman" w:eastAsia="Times New Roman" w:hAnsi="Times New Roman" w:cs="Times New Roman"/>
          <w:color w:val="000000"/>
          <w:shd w:val="clear" w:color="auto" w:fill="FFFFFF"/>
        </w:rPr>
        <w:t>Moore, Chris. "Ethics in Advertising." </w:t>
      </w:r>
      <w:r w:rsidRPr="00D40AB9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>Advertising Educational Foundation</w:t>
      </w:r>
      <w:r w:rsidRPr="00D40AB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proofErr w:type="gramStart"/>
      <w:r w:rsidRPr="00D40AB9">
        <w:rPr>
          <w:rFonts w:ascii="Times New Roman" w:eastAsia="Times New Roman" w:hAnsi="Times New Roman" w:cs="Times New Roman"/>
          <w:color w:val="000000"/>
          <w:shd w:val="clear" w:color="auto" w:fill="FFFFFF"/>
        </w:rPr>
        <w:t>Ogilvy &amp; Mather, 2004.</w:t>
      </w:r>
      <w:proofErr w:type="gramEnd"/>
      <w:r w:rsidRPr="00D40AB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Web. 23 Apr 2012. </w:t>
      </w:r>
      <w:hyperlink r:id="rId5" w:history="1">
        <w:r w:rsidRPr="00827322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http://www.aef.com/on_campus/classroom/speaker_pres/data/3001</w:t>
        </w:r>
      </w:hyperlink>
    </w:p>
    <w:p w14:paraId="5763CBFD" w14:textId="77777777" w:rsidR="00943A00" w:rsidRDefault="00943A00" w:rsidP="00943A00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Submitted by Angel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Fernandes</w:t>
      </w:r>
      <w:proofErr w:type="spellEnd"/>
    </w:p>
    <w:p w14:paraId="2A3F3F15" w14:textId="77777777" w:rsidR="00943A00" w:rsidRDefault="00943A00" w:rsidP="00D40AB9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344E2F45" w14:textId="77777777" w:rsidR="00D40AB9" w:rsidRPr="00D40AB9" w:rsidRDefault="00D40AB9" w:rsidP="00D40AB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Time spent: 25 minutes</w:t>
      </w:r>
    </w:p>
    <w:p w14:paraId="063CF2C0" w14:textId="77777777" w:rsidR="00F2678A" w:rsidRDefault="00F2678A"/>
    <w:p w14:paraId="07EC8B6D" w14:textId="77777777" w:rsidR="00E72E7A" w:rsidRDefault="00E72E7A" w:rsidP="00E72E7A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spellStart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>Perloe</w:t>
      </w:r>
      <w:proofErr w:type="spellEnd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>, Alexandra. "Study: Tobacco marketing hurts children." </w:t>
      </w:r>
      <w:proofErr w:type="gramStart"/>
      <w:r w:rsidRPr="00E72E7A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>Sentinel &amp; Enterprise</w:t>
      </w:r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 [Boston] 09 12 2006, n. </w:t>
      </w:r>
      <w:proofErr w:type="spellStart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>pag</w:t>
      </w:r>
      <w:proofErr w:type="spellEnd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proofErr w:type="gramEnd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Web. 19 Apr. 2012. &lt;http://search.proquest.com/massachusettsnews/docview/378862876/abstract</w:t>
      </w:r>
      <w:proofErr w:type="gramStart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>?accountid</w:t>
      </w:r>
      <w:proofErr w:type="gramEnd"/>
      <w:r w:rsidRPr="00E72E7A">
        <w:rPr>
          <w:rFonts w:ascii="Times New Roman" w:eastAsia="Times New Roman" w:hAnsi="Times New Roman" w:cs="Times New Roman"/>
          <w:color w:val="000000"/>
          <w:shd w:val="clear" w:color="auto" w:fill="FFFFFF"/>
        </w:rPr>
        <w:t>=40526&gt;.</w:t>
      </w:r>
    </w:p>
    <w:p w14:paraId="4677DDE5" w14:textId="77777777" w:rsidR="00943A00" w:rsidRDefault="00943A00" w:rsidP="00943A00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Submitted by Angel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Fernandes</w:t>
      </w:r>
      <w:proofErr w:type="spellEnd"/>
    </w:p>
    <w:p w14:paraId="2A958E11" w14:textId="77777777" w:rsidR="00943A00" w:rsidRPr="00E72E7A" w:rsidRDefault="00943A00" w:rsidP="00E72E7A">
      <w:pPr>
        <w:rPr>
          <w:rFonts w:ascii="Times" w:eastAsia="Times New Roman" w:hAnsi="Times" w:cs="Times New Roman"/>
          <w:sz w:val="20"/>
          <w:szCs w:val="20"/>
        </w:rPr>
      </w:pPr>
    </w:p>
    <w:p w14:paraId="30B39BF6" w14:textId="532A112B" w:rsidR="00E72E7A" w:rsidRDefault="006701F9">
      <w:r>
        <w:t>Time spent</w:t>
      </w:r>
      <w:proofErr w:type="gramStart"/>
      <w:r>
        <w:t>:25</w:t>
      </w:r>
      <w:proofErr w:type="gramEnd"/>
      <w:r>
        <w:t xml:space="preserve"> minutes</w:t>
      </w:r>
    </w:p>
    <w:p w14:paraId="18B6C2CE" w14:textId="77777777" w:rsidR="005173F6" w:rsidRDefault="005173F6"/>
    <w:p w14:paraId="365C10A9" w14:textId="77777777" w:rsidR="005173F6" w:rsidRDefault="005173F6"/>
    <w:p w14:paraId="7C81018D" w14:textId="77777777" w:rsidR="005173F6" w:rsidRDefault="005173F6" w:rsidP="005173F6">
      <w:pPr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Times New Roman" w:eastAsia="Times New Roman" w:hAnsi="Times New Roman" w:cs="Times New Roman"/>
        </w:rPr>
        <w:t xml:space="preserve">"Children Found Sewing Clothing For Wal-Mart, Hanes &amp; Other U.S. &amp; European Companies." </w:t>
      </w:r>
      <w:r>
        <w:rPr>
          <w:rFonts w:ascii="Times New Roman" w:eastAsia="Times New Roman" w:hAnsi="Times New Roman" w:cs="Times New Roman"/>
          <w:i/>
          <w:iCs/>
        </w:rPr>
        <w:t xml:space="preserve">Labor and Work Life: The Labor and </w:t>
      </w:r>
      <w:proofErr w:type="spellStart"/>
      <w:r>
        <w:rPr>
          <w:rFonts w:ascii="Times New Roman" w:eastAsia="Times New Roman" w:hAnsi="Times New Roman" w:cs="Times New Roman"/>
          <w:i/>
          <w:iCs/>
        </w:rPr>
        <w:t>Worklife</w:t>
      </w:r>
      <w:proofErr w:type="spellEnd"/>
      <w:r>
        <w:rPr>
          <w:rFonts w:ascii="Times New Roman" w:eastAsia="Times New Roman" w:hAnsi="Times New Roman" w:cs="Times New Roman"/>
          <w:i/>
          <w:iCs/>
        </w:rPr>
        <w:t xml:space="preserve"> Program at Harvard Law School</w:t>
      </w:r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 xml:space="preserve">National Labor Committee, </w:t>
      </w:r>
      <w:proofErr w:type="spellStart"/>
      <w:r>
        <w:rPr>
          <w:rFonts w:ascii="Times New Roman" w:eastAsia="Times New Roman" w:hAnsi="Times New Roman" w:cs="Times New Roman"/>
        </w:rPr>
        <w:t>n.d.</w:t>
      </w:r>
      <w:proofErr w:type="spellEnd"/>
      <w:r>
        <w:rPr>
          <w:rFonts w:ascii="Times New Roman" w:eastAsia="Times New Roman" w:hAnsi="Times New Roman" w:cs="Times New Roman"/>
        </w:rPr>
        <w:t xml:space="preserve"> Web.</w:t>
      </w:r>
      <w:proofErr w:type="gramEnd"/>
      <w:r>
        <w:rPr>
          <w:rFonts w:ascii="Times New Roman" w:eastAsia="Times New Roman" w:hAnsi="Times New Roman" w:cs="Times New Roman"/>
        </w:rPr>
        <w:t xml:space="preserve"> 4 Apr 2012. &lt;http://www.law.harvard.edu/programs/lwp/NLC_childlabor.html&gt;.</w:t>
      </w:r>
    </w:p>
    <w:p w14:paraId="2F8217F8" w14:textId="77777777" w:rsidR="00943A00" w:rsidRDefault="00943A00" w:rsidP="00943A00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Submitted by Angel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Fernandes</w:t>
      </w:r>
      <w:proofErr w:type="spellEnd"/>
    </w:p>
    <w:bookmarkEnd w:id="0"/>
    <w:p w14:paraId="7F886B1C" w14:textId="77777777" w:rsidR="00943A00" w:rsidRDefault="00943A00" w:rsidP="005173F6"/>
    <w:p w14:paraId="67A693CD" w14:textId="77777777" w:rsidR="005173F6" w:rsidRDefault="005173F6"/>
    <w:p w14:paraId="7AA6101A" w14:textId="77777777" w:rsidR="00D40AB9" w:rsidRDefault="00D40AB9"/>
    <w:p w14:paraId="2777DE36" w14:textId="77777777" w:rsidR="001D7331" w:rsidRDefault="001D7331"/>
    <w:p w14:paraId="3C9481BA" w14:textId="77777777" w:rsidR="001D7331" w:rsidRDefault="001D7331"/>
    <w:p w14:paraId="1790C4A9" w14:textId="77777777" w:rsidR="00E83050" w:rsidRDefault="00E83050"/>
    <w:p w14:paraId="6B39573C" w14:textId="77777777" w:rsidR="00F2678A" w:rsidRPr="00F2678A" w:rsidRDefault="00F2678A"/>
    <w:p w14:paraId="11D48E70" w14:textId="77777777" w:rsidR="00C115E1" w:rsidRPr="00C115E1" w:rsidRDefault="00C115E1"/>
    <w:sectPr w:rsidR="00C115E1" w:rsidRPr="00C115E1" w:rsidSect="00802D2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5E1"/>
    <w:rsid w:val="001D7331"/>
    <w:rsid w:val="001F51FF"/>
    <w:rsid w:val="00413E43"/>
    <w:rsid w:val="005173F6"/>
    <w:rsid w:val="006701F9"/>
    <w:rsid w:val="00802D2F"/>
    <w:rsid w:val="00896494"/>
    <w:rsid w:val="00943A00"/>
    <w:rsid w:val="00AB35F9"/>
    <w:rsid w:val="00C115E1"/>
    <w:rsid w:val="00C72BA4"/>
    <w:rsid w:val="00CE0DDF"/>
    <w:rsid w:val="00D40AB9"/>
    <w:rsid w:val="00DF717D"/>
    <w:rsid w:val="00E72E7A"/>
    <w:rsid w:val="00E83050"/>
    <w:rsid w:val="00F267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F31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67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717D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72E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67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717D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72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ef.com/on_campus/classroom/speaker_pres/data/3001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ACCOUNT</dc:creator>
  <cp:keywords/>
  <dc:description/>
  <cp:lastModifiedBy>Christina Nguyen</cp:lastModifiedBy>
  <cp:revision>4</cp:revision>
  <dcterms:created xsi:type="dcterms:W3CDTF">2012-04-27T00:46:00Z</dcterms:created>
  <dcterms:modified xsi:type="dcterms:W3CDTF">2012-04-27T06:26:00Z</dcterms:modified>
</cp:coreProperties>
</file>